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7270E" w14:textId="77777777" w:rsidR="00EC1A30" w:rsidRDefault="00EC1A30" w:rsidP="00D3613C">
      <w:pPr>
        <w:jc w:val="both"/>
        <w:rPr>
          <w:sz w:val="32"/>
          <w:szCs w:val="32"/>
        </w:rPr>
      </w:pPr>
      <w:r w:rsidRPr="00EC1A30">
        <w:rPr>
          <w:sz w:val="32"/>
          <w:szCs w:val="32"/>
        </w:rPr>
        <w:t xml:space="preserve">MDF </w:t>
      </w:r>
      <w:proofErr w:type="spellStart"/>
      <w:r w:rsidRPr="00EC1A30">
        <w:rPr>
          <w:sz w:val="32"/>
          <w:szCs w:val="32"/>
        </w:rPr>
        <w:t>laminated</w:t>
      </w:r>
      <w:proofErr w:type="spellEnd"/>
      <w:r w:rsidRPr="00EC1A30">
        <w:rPr>
          <w:sz w:val="32"/>
          <w:szCs w:val="32"/>
        </w:rPr>
        <w:t xml:space="preserve"> </w:t>
      </w:r>
      <w:proofErr w:type="spellStart"/>
      <w:r w:rsidRPr="00EC1A30">
        <w:rPr>
          <w:sz w:val="32"/>
          <w:szCs w:val="32"/>
        </w:rPr>
        <w:t>board</w:t>
      </w:r>
      <w:proofErr w:type="spellEnd"/>
    </w:p>
    <w:p w14:paraId="497EA7AD" w14:textId="734E359A" w:rsidR="00D3613C" w:rsidRDefault="00EC1A30" w:rsidP="007B1C6C">
      <w:pPr>
        <w:jc w:val="both"/>
      </w:pPr>
      <w:r w:rsidRPr="00EC1A30">
        <w:t>Medium-</w:t>
      </w:r>
      <w:proofErr w:type="spellStart"/>
      <w:r w:rsidRPr="00EC1A30">
        <w:t>density</w:t>
      </w:r>
      <w:proofErr w:type="spellEnd"/>
      <w:r w:rsidRPr="00EC1A30">
        <w:t xml:space="preserve"> </w:t>
      </w:r>
      <w:proofErr w:type="spellStart"/>
      <w:r w:rsidRPr="00EC1A30">
        <w:t>fibreboard</w:t>
      </w:r>
      <w:proofErr w:type="spellEnd"/>
      <w:r w:rsidRPr="00EC1A30">
        <w:t xml:space="preserve"> with </w:t>
      </w:r>
      <w:proofErr w:type="spellStart"/>
      <w:r w:rsidRPr="00EC1A30">
        <w:t>homogeneous</w:t>
      </w:r>
      <w:proofErr w:type="spellEnd"/>
      <w:r w:rsidRPr="00EC1A30">
        <w:t xml:space="preserve"> </w:t>
      </w:r>
      <w:proofErr w:type="spellStart"/>
      <w:r w:rsidRPr="00EC1A30">
        <w:t>lay-up</w:t>
      </w:r>
      <w:proofErr w:type="spellEnd"/>
      <w:r w:rsidRPr="00EC1A30">
        <w:t xml:space="preserve"> and </w:t>
      </w:r>
      <w:proofErr w:type="spellStart"/>
      <w:r w:rsidRPr="00EC1A30">
        <w:t>decorative</w:t>
      </w:r>
      <w:proofErr w:type="spellEnd"/>
      <w:r w:rsidRPr="00EC1A30">
        <w:t xml:space="preserve"> </w:t>
      </w:r>
      <w:proofErr w:type="spellStart"/>
      <w:r w:rsidRPr="00EC1A30">
        <w:t>melamine</w:t>
      </w:r>
      <w:proofErr w:type="spellEnd"/>
      <w:r w:rsidRPr="00EC1A30">
        <w:t xml:space="preserve"> </w:t>
      </w:r>
      <w:proofErr w:type="spellStart"/>
      <w:r w:rsidRPr="00EC1A30">
        <w:t>resin</w:t>
      </w:r>
      <w:proofErr w:type="spellEnd"/>
      <w:r w:rsidRPr="00EC1A30">
        <w:t xml:space="preserve"> </w:t>
      </w:r>
      <w:proofErr w:type="spellStart"/>
      <w:r w:rsidRPr="00EC1A30">
        <w:t>facing</w:t>
      </w:r>
      <w:proofErr w:type="spellEnd"/>
      <w:r w:rsidRPr="00EC1A30">
        <w:t xml:space="preserve"> on </w:t>
      </w:r>
      <w:proofErr w:type="spellStart"/>
      <w:r w:rsidRPr="00EC1A30">
        <w:t>both</w:t>
      </w:r>
      <w:proofErr w:type="spellEnd"/>
      <w:r w:rsidRPr="00EC1A30">
        <w:t xml:space="preserve"> </w:t>
      </w:r>
      <w:proofErr w:type="spellStart"/>
      <w:r w:rsidRPr="00EC1A30">
        <w:t>faces</w:t>
      </w:r>
      <w:proofErr w:type="spellEnd"/>
      <w:r w:rsidRPr="00EC1A30">
        <w:t>.</w:t>
      </w:r>
      <w:r>
        <w:tab/>
      </w:r>
      <w:r w:rsidR="00A4576F" w:rsidRPr="007B1C6C">
        <w:br/>
      </w:r>
      <w:r w:rsidR="00F07A95" w:rsidRPr="007B1C6C">
        <w:br/>
      </w:r>
    </w:p>
    <w:p w14:paraId="5F9D7C09" w14:textId="77ED2BB3" w:rsidR="00D3613C" w:rsidRPr="00D3613C" w:rsidRDefault="00F07A95" w:rsidP="00EC1A30">
      <w:pPr>
        <w:jc w:val="both"/>
      </w:pP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1FB4A28B" w14:textId="77777777" w:rsidTr="00B64A8A">
        <w:tc>
          <w:tcPr>
            <w:tcW w:w="413" w:type="dxa"/>
          </w:tcPr>
          <w:p w14:paraId="74DF794E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3C3D88C4" w14:textId="77777777" w:rsidR="00D3613C" w:rsidRPr="007B1C6C" w:rsidRDefault="00D3613C" w:rsidP="00B64A8A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D3613C" w:rsidRPr="007B1C6C" w14:paraId="148C3CF3" w14:textId="77777777" w:rsidTr="00B64A8A">
        <w:tc>
          <w:tcPr>
            <w:tcW w:w="413" w:type="dxa"/>
          </w:tcPr>
          <w:p w14:paraId="6FCC7214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11416354" w14:textId="77777777" w:rsidR="00D3613C" w:rsidRPr="007B1C6C" w:rsidRDefault="00D3613C" w:rsidP="00B64A8A">
            <w:pPr>
              <w:jc w:val="both"/>
            </w:pPr>
            <w:r w:rsidRPr="003B0BE4">
              <w:t>2800</w:t>
            </w:r>
          </w:p>
        </w:tc>
      </w:tr>
      <w:tr w:rsidR="00D3613C" w:rsidRPr="007B1C6C" w14:paraId="16F2059D" w14:textId="77777777" w:rsidTr="00B64A8A">
        <w:tc>
          <w:tcPr>
            <w:tcW w:w="413" w:type="dxa"/>
          </w:tcPr>
          <w:p w14:paraId="630AE8ED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3496C435" w14:textId="77777777" w:rsidR="00D3613C" w:rsidRPr="007B1C6C" w:rsidRDefault="00D3613C" w:rsidP="00B64A8A">
            <w:pPr>
              <w:jc w:val="both"/>
            </w:pPr>
            <w:r w:rsidRPr="003B0BE4">
              <w:t>5605</w:t>
            </w:r>
          </w:p>
        </w:tc>
      </w:tr>
    </w:tbl>
    <w:p w14:paraId="5DCE2223" w14:textId="77777777" w:rsidR="00D3613C" w:rsidRPr="007B1C6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29316A65" w14:textId="77777777" w:rsidTr="00B64A8A">
        <w:tc>
          <w:tcPr>
            <w:tcW w:w="413" w:type="dxa"/>
          </w:tcPr>
          <w:p w14:paraId="48008B35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57E938B5" w14:textId="77777777" w:rsidR="00D3613C" w:rsidRPr="007B1C6C" w:rsidRDefault="00D3613C" w:rsidP="00B64A8A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D3613C" w:rsidRPr="007B1C6C" w14:paraId="4FD646AF" w14:textId="77777777" w:rsidTr="00B64A8A">
        <w:tc>
          <w:tcPr>
            <w:tcW w:w="413" w:type="dxa"/>
          </w:tcPr>
          <w:p w14:paraId="67CB7B15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043DBF08" w14:textId="77777777" w:rsidR="00D3613C" w:rsidRPr="007B1C6C" w:rsidRDefault="00D3613C" w:rsidP="00B64A8A">
            <w:pPr>
              <w:jc w:val="both"/>
            </w:pPr>
            <w:r w:rsidRPr="003B0BE4">
              <w:t>2100</w:t>
            </w:r>
          </w:p>
        </w:tc>
      </w:tr>
      <w:tr w:rsidR="00D3613C" w:rsidRPr="007B1C6C" w14:paraId="6BBBF336" w14:textId="77777777" w:rsidTr="00B64A8A">
        <w:tc>
          <w:tcPr>
            <w:tcW w:w="413" w:type="dxa"/>
          </w:tcPr>
          <w:p w14:paraId="6A628AED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178A0C1" w14:textId="77777777" w:rsidR="00D3613C" w:rsidRPr="007B1C6C" w:rsidRDefault="00D3613C" w:rsidP="00B64A8A">
            <w:pPr>
              <w:jc w:val="both"/>
            </w:pPr>
            <w:r w:rsidRPr="003B0BE4">
              <w:t>2100</w:t>
            </w:r>
          </w:p>
        </w:tc>
      </w:tr>
    </w:tbl>
    <w:p w14:paraId="246E5C6C" w14:textId="77777777" w:rsidR="00D3613C" w:rsidRPr="007B1C6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4A3B891B" w14:textId="77777777" w:rsidTr="00B64A8A">
        <w:tc>
          <w:tcPr>
            <w:tcW w:w="413" w:type="dxa"/>
          </w:tcPr>
          <w:p w14:paraId="38DC742D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7C61AD1F" w14:textId="77777777" w:rsidR="00D3613C" w:rsidRPr="007B1C6C" w:rsidRDefault="00D3613C" w:rsidP="00B64A8A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D3613C" w:rsidRPr="007B1C6C" w14:paraId="56D3929B" w14:textId="77777777" w:rsidTr="00B64A8A">
        <w:tc>
          <w:tcPr>
            <w:tcW w:w="413" w:type="dxa"/>
          </w:tcPr>
          <w:p w14:paraId="69079A9C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63C34FA7" w14:textId="49E534E6" w:rsidR="00D3613C" w:rsidRPr="007B1C6C" w:rsidRDefault="00D3613C" w:rsidP="00B64A8A">
            <w:pPr>
              <w:jc w:val="both"/>
            </w:pPr>
            <w:r>
              <w:t>18</w:t>
            </w:r>
          </w:p>
        </w:tc>
      </w:tr>
      <w:tr w:rsidR="00D3613C" w:rsidRPr="007B1C6C" w14:paraId="581EEAB4" w14:textId="77777777" w:rsidTr="00B64A8A">
        <w:tc>
          <w:tcPr>
            <w:tcW w:w="413" w:type="dxa"/>
          </w:tcPr>
          <w:p w14:paraId="0DAC3574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228B6142" w14:textId="3DDE47DE" w:rsidR="00D3613C" w:rsidRPr="007B1C6C" w:rsidRDefault="00D3613C" w:rsidP="00B64A8A">
            <w:pPr>
              <w:jc w:val="both"/>
            </w:pPr>
            <w:r>
              <w:t>18</w:t>
            </w:r>
          </w:p>
        </w:tc>
      </w:tr>
    </w:tbl>
    <w:p w14:paraId="351EF167" w14:textId="77777777" w:rsidR="00D3613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52144A11" w14:textId="77777777" w:rsidTr="00B64A8A">
        <w:tc>
          <w:tcPr>
            <w:tcW w:w="413" w:type="dxa"/>
          </w:tcPr>
          <w:p w14:paraId="7F1FD97A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03E70E17" w14:textId="77777777" w:rsidR="00D3613C" w:rsidRPr="00D3613C" w:rsidRDefault="00D3613C" w:rsidP="00B64A8A">
            <w:pPr>
              <w:jc w:val="both"/>
            </w:pPr>
            <w:proofErr w:type="spellStart"/>
            <w:r w:rsidRPr="00D3613C">
              <w:t>Structures</w:t>
            </w:r>
            <w:proofErr w:type="spellEnd"/>
          </w:p>
        </w:tc>
      </w:tr>
      <w:tr w:rsidR="00D3613C" w:rsidRPr="007B1C6C" w14:paraId="7E83555B" w14:textId="77777777" w:rsidTr="00B64A8A">
        <w:tc>
          <w:tcPr>
            <w:tcW w:w="413" w:type="dxa"/>
          </w:tcPr>
          <w:p w14:paraId="6F6A537A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5D115F56" w14:textId="77777777" w:rsidR="00D3613C" w:rsidRPr="007B1C6C" w:rsidRDefault="00D3613C" w:rsidP="00B64A8A">
            <w:pPr>
              <w:jc w:val="both"/>
            </w:pPr>
            <w:r w:rsidRPr="00D3613C">
              <w:t>MA∙SO∙MT∙SG∙PU∙LN∙VT∙WP∙RW</w:t>
            </w:r>
          </w:p>
        </w:tc>
      </w:tr>
      <w:tr w:rsidR="00D3613C" w:rsidRPr="007B1C6C" w14:paraId="4ECB9D56" w14:textId="77777777" w:rsidTr="00B64A8A">
        <w:tc>
          <w:tcPr>
            <w:tcW w:w="413" w:type="dxa"/>
          </w:tcPr>
          <w:p w14:paraId="0F6E9293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1FF9D776" w14:textId="77777777" w:rsidR="00D3613C" w:rsidRPr="007B1C6C" w:rsidRDefault="00D3613C" w:rsidP="00B64A8A">
            <w:pPr>
              <w:jc w:val="both"/>
            </w:pPr>
            <w:r w:rsidRPr="00D3613C">
              <w:t>MA∙SO∙MT∙SG∙PU∙LN∙VT∙WP∙RW</w:t>
            </w:r>
          </w:p>
        </w:tc>
      </w:tr>
    </w:tbl>
    <w:p w14:paraId="26A068F6" w14:textId="58C15DB5" w:rsidR="00D3613C" w:rsidRDefault="00EC1A30" w:rsidP="00D3613C">
      <w:pPr>
        <w:jc w:val="both"/>
      </w:pPr>
      <w:r w:rsidRPr="00EC1A30">
        <w:lastRenderedPageBreak/>
        <w:drawing>
          <wp:inline distT="0" distB="0" distL="0" distR="0" wp14:anchorId="0D34D002" wp14:editId="33002675">
            <wp:extent cx="5618199" cy="5181600"/>
            <wp:effectExtent l="0" t="0" r="1905" b="0"/>
            <wp:docPr id="1137115982" name="Obraz 1" descr="Obraz zawierający drewno, sklejka, Drewniany blok, drewnian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115982" name="Obraz 1" descr="Obraz zawierający drewno, sklejka, Drewniany blok, drewniany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54211" cy="5214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6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02F4C"/>
    <w:rsid w:val="001C6D57"/>
    <w:rsid w:val="00225AEE"/>
    <w:rsid w:val="00297455"/>
    <w:rsid w:val="003B0BE4"/>
    <w:rsid w:val="00513CD9"/>
    <w:rsid w:val="00661885"/>
    <w:rsid w:val="00767E1B"/>
    <w:rsid w:val="007B1C6C"/>
    <w:rsid w:val="007F0E4C"/>
    <w:rsid w:val="009A1414"/>
    <w:rsid w:val="00A01981"/>
    <w:rsid w:val="00A4576F"/>
    <w:rsid w:val="00AF7B3F"/>
    <w:rsid w:val="00D3613C"/>
    <w:rsid w:val="00D52B75"/>
    <w:rsid w:val="00D726D7"/>
    <w:rsid w:val="00E4670C"/>
    <w:rsid w:val="00EC1A30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2025-11-26T12:07:00Z</cp:lastPrinted>
  <dcterms:created xsi:type="dcterms:W3CDTF">2025-11-26T12:10:00Z</dcterms:created>
  <dcterms:modified xsi:type="dcterms:W3CDTF">2025-11-26T12:10:00Z</dcterms:modified>
</cp:coreProperties>
</file>